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DD6C" w14:textId="77777777" w:rsidR="00C02FE7" w:rsidRPr="00ED3D44" w:rsidRDefault="00C02FE7" w:rsidP="00C02FE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3D44">
        <w:rPr>
          <w:rFonts w:ascii="Times New Roman" w:hAnsi="Times New Roman" w:cs="Times New Roman"/>
          <w:b/>
          <w:color w:val="000000"/>
          <w:sz w:val="26"/>
          <w:szCs w:val="26"/>
        </w:rPr>
        <w:t>PHỤ LỤC:</w:t>
      </w:r>
    </w:p>
    <w:p w14:paraId="6D116E3E" w14:textId="77777777" w:rsidR="00C02FE7" w:rsidRPr="00ED3D44" w:rsidRDefault="00C02FE7" w:rsidP="00C02FE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3D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DANH SÁCH CÁC CƠ QUAN, ĐƠN VỊ ĐƯỢC ĐIỀU TRA </w:t>
      </w:r>
    </w:p>
    <w:p w14:paraId="50BF4406" w14:textId="77777777" w:rsidR="00C02FE7" w:rsidRPr="00ED3D44" w:rsidRDefault="00C02FE7" w:rsidP="00C02FE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3D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VÀ PHÂN BỔ CỠ MẪU PHIẾU ĐIỀU TRA CHỈ SỐ HÀI LÒNG VỀ </w:t>
      </w:r>
    </w:p>
    <w:p w14:paraId="54A16BA0" w14:textId="77777777" w:rsidR="00C02FE7" w:rsidRDefault="00C02FE7" w:rsidP="00C02FE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3D44">
        <w:rPr>
          <w:rFonts w:ascii="Times New Roman" w:hAnsi="Times New Roman" w:cs="Times New Roman"/>
          <w:b/>
          <w:color w:val="000000"/>
          <w:sz w:val="26"/>
          <w:szCs w:val="26"/>
        </w:rPr>
        <w:t>SỰ PHỤC VỤ HÀNH CHÍNH NĂM 2023</w:t>
      </w:r>
    </w:p>
    <w:p w14:paraId="4FAAC3F9" w14:textId="77777777" w:rsidR="00C02FE7" w:rsidRPr="00394E4C" w:rsidRDefault="00C02FE7" w:rsidP="00C02FE7">
      <w:pPr>
        <w:jc w:val="center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 w:rsidRPr="00394E4C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(Ban hành kèm theo Kế hoạch số</w:t>
      </w:r>
      <w:r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:  </w:t>
      </w:r>
      <w:r w:rsidRPr="00394E4C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        /KH-UBND ngày </w:t>
      </w:r>
      <w:r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   </w:t>
      </w:r>
      <w:r w:rsidRPr="00394E4C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   /8/2023 của </w:t>
      </w:r>
    </w:p>
    <w:p w14:paraId="652D020B" w14:textId="77777777" w:rsidR="00C02FE7" w:rsidRPr="00394E4C" w:rsidRDefault="00C02FE7" w:rsidP="00C02FE7">
      <w:pPr>
        <w:jc w:val="center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 w:rsidRPr="00394E4C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Ủy ban nhân dân tỉnh Lai Châu)</w:t>
      </w:r>
    </w:p>
    <w:p w14:paraId="0AB450FE" w14:textId="372BE1CD" w:rsidR="00C02FE7" w:rsidRPr="00ED3D44" w:rsidRDefault="00C02FE7" w:rsidP="00C02FE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3D44">
        <w:rPr>
          <w:rFonts w:ascii="Times New Roman" w:hAnsi="Times New Roman" w:cs="Times New Roman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A17B" wp14:editId="3F5B933A">
                <wp:simplePos x="0" y="0"/>
                <wp:positionH relativeFrom="column">
                  <wp:posOffset>2228215</wp:posOffset>
                </wp:positionH>
                <wp:positionV relativeFrom="paragraph">
                  <wp:posOffset>16510</wp:posOffset>
                </wp:positionV>
                <wp:extent cx="1162685" cy="0"/>
                <wp:effectExtent l="12700" t="8890" r="571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FB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5.45pt;margin-top:1.3pt;width:9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"/>
            </w:pict>
          </mc:Fallback>
        </mc:AlternateContent>
      </w:r>
    </w:p>
    <w:tbl>
      <w:tblPr>
        <w:tblW w:w="8759" w:type="dxa"/>
        <w:tblInd w:w="93" w:type="dxa"/>
        <w:tblLook w:val="04A0" w:firstRow="1" w:lastRow="0" w:firstColumn="1" w:lastColumn="0" w:noHBand="0" w:noVBand="1"/>
      </w:tblPr>
      <w:tblGrid>
        <w:gridCol w:w="1226"/>
        <w:gridCol w:w="5310"/>
        <w:gridCol w:w="2223"/>
      </w:tblGrid>
      <w:tr w:rsidR="00C02FE7" w:rsidRPr="00ED3D44" w14:paraId="16A0956E" w14:textId="77777777" w:rsidTr="00725A7B">
        <w:trPr>
          <w:trHeight w:val="61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D074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C41D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đơn vị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5B70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phiếu điều tra</w:t>
            </w:r>
          </w:p>
        </w:tc>
      </w:tr>
      <w:tr w:rsidR="00C02FE7" w:rsidRPr="00ED3D44" w14:paraId="27B7138B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6A37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7DDF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sở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AF34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600</w:t>
            </w:r>
          </w:p>
        </w:tc>
      </w:tr>
      <w:tr w:rsidR="00C02FE7" w:rsidRPr="00ED3D44" w14:paraId="1FBEB438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7112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9481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Xây dựng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1851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C02FE7" w:rsidRPr="00ED3D44" w14:paraId="13ABBFEC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852F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48CC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Thông tin và Truyền thông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832A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C02FE7" w:rsidRPr="00ED3D44" w14:paraId="01E1D5EE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7629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C9ED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Lao động, thương binh và Xã hội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6A6E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C02FE7" w:rsidRPr="00ED3D44" w14:paraId="7D666821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C861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FE91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Văn hóa, thể thao và Du lịch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DC89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C02FE7" w:rsidRPr="00ED3D44" w14:paraId="678FF9C6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BDA3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F599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Tài chính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D12F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C02FE7" w:rsidRPr="00ED3D44" w14:paraId="75FFB53E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0AF5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0D4E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Công thương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3AEE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135BBBB8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043B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D40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Khoa học và Công nghệ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96CB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6FB80069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50BE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6D20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Nông nghiệp và Phát triển nông thôn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583D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21198A58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BDB3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31C0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Giáo dục và Đào tạo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75A8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C02FE7" w:rsidRPr="00ED3D44" w14:paraId="19F877AD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236A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845C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Nội vụ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71CC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</w:tr>
      <w:tr w:rsidR="00C02FE7" w:rsidRPr="00ED3D44" w14:paraId="3C0A84D0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F625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E286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Y tế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1CE6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</w:tr>
      <w:tr w:rsidR="00C02FE7" w:rsidRPr="00ED3D44" w14:paraId="44AB9AAF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F08F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8559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Kế hoạch và Đầu tư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9AA6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</w:tr>
      <w:tr w:rsidR="00C02FE7" w:rsidRPr="00ED3D44" w14:paraId="497AB6EE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740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A666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Tư pháp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8113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C02FE7" w:rsidRPr="00ED3D44" w14:paraId="1E9118CD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9A10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03DF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Tài nguyên và Môi trường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545C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C02FE7" w:rsidRPr="00ED3D44" w14:paraId="4E3EF341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3FF9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0294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Giao thông vận tải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E0C6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</w:tr>
      <w:tr w:rsidR="00C02FE7" w:rsidRPr="00ED3D44" w14:paraId="0C5795F4" w14:textId="77777777" w:rsidTr="00725A7B">
        <w:trPr>
          <w:trHeight w:val="30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F0F5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D9DF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huyện, thành phố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04F1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1120</w:t>
            </w:r>
          </w:p>
        </w:tc>
      </w:tr>
      <w:tr w:rsidR="00C02FE7" w:rsidRPr="00ED3D44" w14:paraId="16926122" w14:textId="77777777" w:rsidTr="00725A7B">
        <w:trPr>
          <w:trHeight w:val="321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639F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 Nậm Nhùn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8428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D19D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140</w:t>
            </w:r>
          </w:p>
        </w:tc>
      </w:tr>
      <w:tr w:rsidR="00C02FE7" w:rsidRPr="00ED3D44" w14:paraId="3E933868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1AD0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5FA6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4517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C02FE7" w:rsidRPr="00ED3D44" w14:paraId="39E57058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B856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8AD1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 trấn Nậm Nhùn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4A06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598FD222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A13C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364A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Hua Bum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9744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6E557D59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58A9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4454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Lê Lợi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2AF2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26A0DAE9" w14:textId="77777777" w:rsidTr="00725A7B">
        <w:trPr>
          <w:trHeight w:val="321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ADB3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phố Lai Châu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9B4B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8255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140</w:t>
            </w:r>
          </w:p>
        </w:tc>
      </w:tr>
      <w:tr w:rsidR="00C02FE7" w:rsidRPr="00ED3D44" w14:paraId="160B271A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E2EE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679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phố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AAC6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C02FE7" w:rsidRPr="00ED3D44" w14:paraId="329B5CA6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DAA0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FF39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Phường Tân Phong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F20A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1FF6BF78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1F2E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D725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Phường Quyết Thắng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5918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589CE797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1896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22F6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Phường Quyết Tiến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037F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2B24FB32" w14:textId="77777777" w:rsidTr="00725A7B">
        <w:trPr>
          <w:trHeight w:val="321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7E80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 Tân Uyên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A488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B971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140</w:t>
            </w:r>
          </w:p>
        </w:tc>
      </w:tr>
      <w:tr w:rsidR="00C02FE7" w:rsidRPr="00ED3D44" w14:paraId="15D38F9E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75A8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90F9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8802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C02FE7" w:rsidRPr="00ED3D44" w14:paraId="1FD6B11E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6089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5430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 trấn Tân Uyên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AF5A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654599B1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7FD4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96C6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Mường Khoa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EA99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67A04DD1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F84A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F251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Hố Mít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F98C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7C45C420" w14:textId="77777777" w:rsidTr="00725A7B">
        <w:trPr>
          <w:trHeight w:val="321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4297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 Than Uyên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5167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BF3F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140</w:t>
            </w:r>
          </w:p>
        </w:tc>
      </w:tr>
      <w:tr w:rsidR="00C02FE7" w:rsidRPr="00ED3D44" w14:paraId="55178F2D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03BA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B309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5083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C02FE7" w:rsidRPr="00ED3D44" w14:paraId="51D075F4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862C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EAC6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 trấn Than Uyên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8EE4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5CE1267E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E32A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8DB6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Mường Cang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5596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3D5F7908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A928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4743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Hua Nà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A61C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5DAC9B30" w14:textId="77777777" w:rsidTr="00725A7B">
        <w:trPr>
          <w:trHeight w:val="321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014C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Huyện Sìn Hồ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8ED5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737F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140</w:t>
            </w:r>
          </w:p>
        </w:tc>
      </w:tr>
      <w:tr w:rsidR="00C02FE7" w:rsidRPr="00ED3D44" w14:paraId="5AEC0CE7" w14:textId="77777777" w:rsidTr="00725A7B">
        <w:trPr>
          <w:trHeight w:val="307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684A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AF49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332D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C02FE7" w:rsidRPr="00ED3D44" w14:paraId="0858CEDB" w14:textId="77777777" w:rsidTr="00725A7B">
        <w:trPr>
          <w:trHeight w:val="307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E5AB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8C3E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 trấn Sìn Hồ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E610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45FFDAF1" w14:textId="77777777" w:rsidTr="00725A7B">
        <w:trPr>
          <w:trHeight w:val="307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4F45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EE40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Nậm Hăn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BB1B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59465F37" w14:textId="77777777" w:rsidTr="00725A7B">
        <w:trPr>
          <w:trHeight w:val="307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2B1E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D007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Căn Co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63E0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558FD7B6" w14:textId="77777777" w:rsidTr="00725A7B">
        <w:trPr>
          <w:trHeight w:val="321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AED2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 Phong Thổ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B96F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96A4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140</w:t>
            </w:r>
          </w:p>
        </w:tc>
      </w:tr>
      <w:tr w:rsidR="00C02FE7" w:rsidRPr="00ED3D44" w14:paraId="3E2E4C02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3B8F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99A4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075D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C02FE7" w:rsidRPr="00ED3D44" w14:paraId="71F305E3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BEAC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8D13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 trấn Phong Thổ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DB69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68C02C30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BEE4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FA30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 Lang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B03E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1E8E312B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1C68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9BFE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Hoang Thèn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53CA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45D02B8C" w14:textId="77777777" w:rsidTr="00725A7B">
        <w:trPr>
          <w:trHeight w:val="321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0EB8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 Tam Đường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895A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19BD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140</w:t>
            </w:r>
          </w:p>
        </w:tc>
      </w:tr>
      <w:tr w:rsidR="00C02FE7" w:rsidRPr="00ED3D44" w14:paraId="439DC915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6310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486A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B7B1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C02FE7" w:rsidRPr="00ED3D44" w14:paraId="7074F328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04EC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807D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 trấn Tam Đường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2270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2F8E0AAE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48E1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C99D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Bản Giang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58C3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1659E8A0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86E1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657D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Bản Bo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6113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40468ED6" w14:textId="77777777" w:rsidTr="00725A7B">
        <w:trPr>
          <w:trHeight w:val="321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09FC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 Mường Tè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C370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970C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140</w:t>
            </w:r>
          </w:p>
        </w:tc>
      </w:tr>
      <w:tr w:rsidR="00C02FE7" w:rsidRPr="00ED3D44" w14:paraId="361B4B5D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7BA9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ED05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9E93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C02FE7" w:rsidRPr="00ED3D44" w14:paraId="0991AF9E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0015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028B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 trấn Mường Tè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4AF8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1FED4195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E840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C21B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Ka Lăng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7D79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28E925B0" w14:textId="77777777" w:rsidTr="00725A7B">
        <w:trPr>
          <w:trHeight w:val="30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490" w14:textId="77777777" w:rsidR="00C02FE7" w:rsidRPr="00ED3D44" w:rsidRDefault="00C02FE7" w:rsidP="00725A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E46F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Bum Nưa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545D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02FE7" w:rsidRPr="00ED3D44" w14:paraId="07D03BF4" w14:textId="77777777" w:rsidTr="00725A7B">
        <w:trPr>
          <w:trHeight w:val="307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A9BC" w14:textId="77777777" w:rsidR="00C02FE7" w:rsidRPr="00ED3D44" w:rsidRDefault="00C02FE7" w:rsidP="00725A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I + II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3EC8" w14:textId="77777777" w:rsidR="00C02FE7" w:rsidRPr="00ED3D44" w:rsidRDefault="00C02FE7" w:rsidP="00725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3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1720</w:t>
            </w:r>
          </w:p>
        </w:tc>
      </w:tr>
    </w:tbl>
    <w:p w14:paraId="5A98A315" w14:textId="77777777" w:rsidR="00C02FE7" w:rsidRPr="00ED3D44" w:rsidRDefault="00C02FE7" w:rsidP="00C02FE7">
      <w:pPr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14:paraId="6D21823A" w14:textId="77777777" w:rsidR="00A11EB9" w:rsidRDefault="00A11EB9"/>
    <w:sectPr w:rsidR="00A11EB9" w:rsidSect="00C02FE7">
      <w:headerReference w:type="default" r:id="rId6"/>
      <w:pgSz w:w="11907" w:h="16840" w:code="9"/>
      <w:pgMar w:top="1134" w:right="1134" w:bottom="1134" w:left="1701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8F33" w14:textId="77777777" w:rsidR="00512FB6" w:rsidRDefault="00512FB6" w:rsidP="00C02FE7">
      <w:r>
        <w:separator/>
      </w:r>
    </w:p>
  </w:endnote>
  <w:endnote w:type="continuationSeparator" w:id="0">
    <w:p w14:paraId="179FB58B" w14:textId="77777777" w:rsidR="00512FB6" w:rsidRDefault="00512FB6" w:rsidP="00C0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67B8" w14:textId="77777777" w:rsidR="00512FB6" w:rsidRDefault="00512FB6" w:rsidP="00C02FE7">
      <w:r>
        <w:separator/>
      </w:r>
    </w:p>
  </w:footnote>
  <w:footnote w:type="continuationSeparator" w:id="0">
    <w:p w14:paraId="2C0675F8" w14:textId="77777777" w:rsidR="00512FB6" w:rsidRDefault="00512FB6" w:rsidP="00C0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6"/>
        <w:szCs w:val="26"/>
      </w:rPr>
      <w:id w:val="20085536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4B35F6" w14:textId="211E5B47" w:rsidR="00C02FE7" w:rsidRPr="00C02FE7" w:rsidRDefault="00C02FE7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02FE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02FE7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02FE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C02FE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02FE7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07AB1D17" w14:textId="77777777" w:rsidR="00C02FE7" w:rsidRDefault="00C02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BB"/>
    <w:rsid w:val="00512FB6"/>
    <w:rsid w:val="006F09AE"/>
    <w:rsid w:val="008D11BB"/>
    <w:rsid w:val="00A11EB9"/>
    <w:rsid w:val="00AA6A98"/>
    <w:rsid w:val="00C02FE7"/>
    <w:rsid w:val="00E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7E6294F-43E2-470D-AE18-893C461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FE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FE7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2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FE7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2023-08-08T14:33:00Z</dcterms:created>
  <dcterms:modified xsi:type="dcterms:W3CDTF">2023-08-08T14:34:00Z</dcterms:modified>
</cp:coreProperties>
</file>